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51" w:rsidRDefault="00532451" w:rsidP="00532451">
      <w:pPr>
        <w:tabs>
          <w:tab w:val="left" w:pos="2076"/>
        </w:tabs>
        <w:jc w:val="center"/>
      </w:pPr>
      <w:r>
        <w:t xml:space="preserve">Перечень </w:t>
      </w:r>
    </w:p>
    <w:p w:rsidR="00532451" w:rsidRDefault="00532451" w:rsidP="00532451">
      <w:pPr>
        <w:tabs>
          <w:tab w:val="left" w:pos="2076"/>
        </w:tabs>
        <w:jc w:val="center"/>
      </w:pPr>
      <w:r>
        <w:t>товаров, работ, услуг, закупка которых осуществляется ГБУЗ ННД</w:t>
      </w:r>
    </w:p>
    <w:p w:rsidR="00532451" w:rsidRDefault="00532451" w:rsidP="00532451">
      <w:pPr>
        <w:tabs>
          <w:tab w:val="left" w:pos="2076"/>
        </w:tabs>
        <w:jc w:val="center"/>
      </w:pPr>
      <w:r>
        <w:t>у субъектов малого и среднего предпринимательства</w:t>
      </w:r>
    </w:p>
    <w:p w:rsidR="00532451" w:rsidRDefault="00532451" w:rsidP="00532451">
      <w:pPr>
        <w:tabs>
          <w:tab w:val="left" w:pos="2076"/>
        </w:tabs>
        <w:jc w:val="center"/>
      </w:pPr>
      <w:r>
        <w:t>(в редакции от 10.02.2025 г.</w:t>
      </w:r>
      <w:bookmarkStart w:id="0" w:name="_GoBack"/>
      <w:bookmarkEnd w:id="0"/>
      <w:r>
        <w:t>)</w:t>
      </w:r>
    </w:p>
    <w:p w:rsidR="00532451" w:rsidRDefault="00532451" w:rsidP="00532451">
      <w:pPr>
        <w:jc w:val="right"/>
      </w:pPr>
    </w:p>
    <w:p w:rsidR="00532451" w:rsidRDefault="00532451" w:rsidP="00532451">
      <w:pPr>
        <w:tabs>
          <w:tab w:val="left" w:pos="204"/>
        </w:tabs>
      </w:pPr>
      <w:r>
        <w:tab/>
      </w:r>
    </w:p>
    <w:tbl>
      <w:tblPr>
        <w:tblW w:w="9972" w:type="dxa"/>
        <w:jc w:val="center"/>
        <w:tblInd w:w="3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1961"/>
        <w:gridCol w:w="7394"/>
      </w:tblGrid>
      <w:tr w:rsidR="00532451" w:rsidRPr="00114674" w:rsidTr="00896766">
        <w:trPr>
          <w:trHeight w:hRule="exact" w:val="59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spacing w:after="200" w:line="276" w:lineRule="auto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№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sz w:val="22"/>
                <w:szCs w:val="22"/>
                <w:lang w:eastAsia="en-US"/>
              </w:rPr>
              <w:t xml:space="preserve">Классификация </w:t>
            </w:r>
          </w:p>
          <w:p w:rsidR="00532451" w:rsidRPr="00114674" w:rsidRDefault="00532451" w:rsidP="008967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sz w:val="22"/>
                <w:szCs w:val="22"/>
                <w:lang w:eastAsia="en-US"/>
              </w:rPr>
              <w:t>по ОКПД 2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Pr="00114674" w:rsidRDefault="00532451" w:rsidP="00896766">
            <w:pPr>
              <w:spacing w:after="200" w:line="276" w:lineRule="auto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Наименование товаров, работ, услуг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CB527E">
              <w:rPr>
                <w:rFonts w:eastAsia="Calibri"/>
                <w:iCs/>
                <w:sz w:val="22"/>
                <w:szCs w:val="22"/>
              </w:rPr>
              <w:t>Раздел C</w:t>
            </w:r>
          </w:p>
          <w:p w:rsidR="00532451" w:rsidRPr="00114674" w:rsidRDefault="00532451" w:rsidP="00896766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17.23.13.143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Pr="00114674" w:rsidRDefault="00532451" w:rsidP="00896766">
            <w:pPr>
              <w:autoSpaceDE w:val="0"/>
              <w:autoSpaceDN w:val="0"/>
              <w:adjustRightInd w:val="0"/>
              <w:ind w:left="268"/>
              <w:rPr>
                <w:rFonts w:eastAsiaTheme="minorHAnsi"/>
                <w:sz w:val="22"/>
                <w:szCs w:val="22"/>
                <w:lang w:eastAsia="en-US"/>
              </w:rPr>
            </w:pPr>
            <w:r w:rsidRPr="00114674">
              <w:rPr>
                <w:sz w:val="22"/>
                <w:szCs w:val="22"/>
                <w:shd w:val="clear" w:color="auto" w:fill="FFFFFF"/>
              </w:rPr>
              <w:t>Бланки форм учетной и отчетной документации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B527E">
              <w:rPr>
                <w:color w:val="000000"/>
                <w:sz w:val="22"/>
                <w:szCs w:val="22"/>
                <w:shd w:val="clear" w:color="auto" w:fill="FFFFFF"/>
              </w:rPr>
              <w:t>Раздел C</w:t>
            </w:r>
          </w:p>
          <w:p w:rsidR="00532451" w:rsidRPr="00114674" w:rsidRDefault="00532451" w:rsidP="00896766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17.12.14.110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Pr="00114674" w:rsidRDefault="00532451" w:rsidP="00896766">
            <w:pPr>
              <w:autoSpaceDE w:val="0"/>
              <w:autoSpaceDN w:val="0"/>
              <w:adjustRightInd w:val="0"/>
              <w:ind w:left="268"/>
              <w:rPr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Бумага для печати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B527E"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Pr="00114674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17.22.11.110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Pr="00114674" w:rsidRDefault="00532451" w:rsidP="00896766">
            <w:pPr>
              <w:autoSpaceDE w:val="0"/>
              <w:autoSpaceDN w:val="0"/>
              <w:adjustRightInd w:val="0"/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B527E"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Pr="00114674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17.22.11.130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Pr="00114674" w:rsidRDefault="00532451" w:rsidP="00896766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Pr="00114674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20.20.14.000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Pr="00114674" w:rsidRDefault="00532451" w:rsidP="00896766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Средства дезинфекционные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Pr="00114674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20.41.32.121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Pr="00114674" w:rsidRDefault="00532451" w:rsidP="00896766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Порошки стиральные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Pr="00114674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20.41.32.125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451" w:rsidRPr="00114674" w:rsidRDefault="00532451" w:rsidP="00896766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Средство</w:t>
            </w:r>
            <w:proofErr w:type="gramEnd"/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 xml:space="preserve"> отбеливающее для стирки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Pr="00114674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20.41.44.120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451" w:rsidRPr="00114674" w:rsidRDefault="00532451" w:rsidP="00896766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Порошки чистящие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Pr="00114674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20.41.31.130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451" w:rsidRPr="00114674" w:rsidRDefault="00532451" w:rsidP="00896766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Мыло туалетное жидкое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Pr="00114674" w:rsidRDefault="00532451" w:rsidP="00896766">
            <w:pPr>
              <w:jc w:val="center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>20.41.31.120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451" w:rsidRPr="00114674" w:rsidRDefault="00532451" w:rsidP="00896766">
            <w:pPr>
              <w:ind w:left="268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 xml:space="preserve">Мыло хозяйственное твердое 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Pr="00114674" w:rsidRDefault="00532451" w:rsidP="00896766">
            <w:pPr>
              <w:jc w:val="center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>20.41.31.121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451" w:rsidRPr="00114674" w:rsidRDefault="00532451" w:rsidP="00896766">
            <w:pPr>
              <w:ind w:left="268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 xml:space="preserve">Мыло хозяйственное I группы 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Pr="00114674" w:rsidRDefault="00532451" w:rsidP="00896766">
            <w:pPr>
              <w:jc w:val="center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>20.41.31.122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451" w:rsidRPr="00114674" w:rsidRDefault="00532451" w:rsidP="00896766">
            <w:pPr>
              <w:ind w:left="268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 xml:space="preserve">Мыло хозяйственное II группы 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Pr="00114674" w:rsidRDefault="00532451" w:rsidP="00896766">
            <w:pPr>
              <w:jc w:val="center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>20.41.31.123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451" w:rsidRPr="00114674" w:rsidRDefault="00532451" w:rsidP="00896766">
            <w:pPr>
              <w:ind w:left="268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 xml:space="preserve">Мыло хозяйственное III группы 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Pr="00114674" w:rsidRDefault="00532451" w:rsidP="00896766">
            <w:pPr>
              <w:jc w:val="center"/>
              <w:rPr>
                <w:sz w:val="22"/>
                <w:szCs w:val="22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20.41.32.111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451" w:rsidRPr="00114674" w:rsidRDefault="00532451" w:rsidP="00896766">
            <w:pPr>
              <w:ind w:left="268"/>
              <w:rPr>
                <w:sz w:val="22"/>
                <w:szCs w:val="22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Средства для мытья посуды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Pr="00114674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20.41.32.114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451" w:rsidRPr="00114674" w:rsidRDefault="00532451" w:rsidP="00896766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Средства</w:t>
            </w:r>
            <w:proofErr w:type="gramEnd"/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 xml:space="preserve"> моющие для туалетов и ванных комнат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Pr="00114674" w:rsidRDefault="00532451" w:rsidP="00896766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20.59.52.199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Pr="00114674" w:rsidRDefault="00532451" w:rsidP="00896766">
            <w:pPr>
              <w:ind w:left="268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color w:val="333333"/>
                <w:sz w:val="22"/>
                <w:szCs w:val="22"/>
                <w:shd w:val="clear" w:color="auto" w:fill="FFFFFF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Pr="00114674" w:rsidRDefault="00532451" w:rsidP="00896766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22.22.14.190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Pr="00114674" w:rsidRDefault="00532451" w:rsidP="00896766">
            <w:pPr>
              <w:autoSpaceDE w:val="0"/>
              <w:autoSpaceDN w:val="0"/>
              <w:adjustRightInd w:val="0"/>
              <w:ind w:left="268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14674">
              <w:rPr>
                <w:rFonts w:eastAsiaTheme="minorHAnsi"/>
                <w:sz w:val="22"/>
                <w:szCs w:val="22"/>
                <w:lang w:eastAsia="en-US"/>
              </w:rPr>
              <w:t xml:space="preserve">Бутыли, бутылки, флаконы и аналогичные изделия из пластмасс прочие 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Default="00532451" w:rsidP="00896766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22.29.29.190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spacing w:line="276" w:lineRule="auto"/>
              <w:ind w:left="268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Изделия пластмассовые прочие, не включенные в другие группировки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Pr="00114674" w:rsidRDefault="00532451" w:rsidP="00896766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26.20.15.150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Pr="00114674" w:rsidRDefault="00532451" w:rsidP="00896766">
            <w:pPr>
              <w:autoSpaceDE w:val="0"/>
              <w:autoSpaceDN w:val="0"/>
              <w:adjustRightInd w:val="0"/>
              <w:ind w:left="268"/>
              <w:rPr>
                <w:sz w:val="22"/>
                <w:szCs w:val="22"/>
                <w:shd w:val="clear" w:color="auto" w:fill="FFFFFF"/>
              </w:rPr>
            </w:pPr>
            <w:r w:rsidRPr="00114674">
              <w:rPr>
                <w:sz w:val="22"/>
                <w:szCs w:val="22"/>
                <w:shd w:val="clear" w:color="auto" w:fill="FFFFFF"/>
              </w:rPr>
              <w:t>Автоматизированное рабочее место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Pr="00114674" w:rsidRDefault="00532451" w:rsidP="00896766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sz w:val="22"/>
                <w:szCs w:val="22"/>
                <w:shd w:val="clear" w:color="auto" w:fill="FFFFFF"/>
              </w:rPr>
              <w:t>26.20.18.110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Pr="00114674" w:rsidRDefault="00532451" w:rsidP="00896766">
            <w:pPr>
              <w:autoSpaceDE w:val="0"/>
              <w:autoSpaceDN w:val="0"/>
              <w:adjustRightInd w:val="0"/>
              <w:ind w:left="268"/>
              <w:rPr>
                <w:sz w:val="22"/>
                <w:szCs w:val="22"/>
                <w:shd w:val="clear" w:color="auto" w:fill="FFFFFF"/>
              </w:rPr>
            </w:pPr>
            <w:r w:rsidRPr="00114674">
              <w:rPr>
                <w:sz w:val="22"/>
                <w:szCs w:val="22"/>
                <w:shd w:val="clear" w:color="auto" w:fill="FFFFFF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Pr="00114674" w:rsidRDefault="00532451" w:rsidP="0089676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32.50.13.190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Pr="00114674" w:rsidRDefault="00532451" w:rsidP="00896766">
            <w:pPr>
              <w:autoSpaceDE w:val="0"/>
              <w:autoSpaceDN w:val="0"/>
              <w:adjustRightInd w:val="0"/>
              <w:ind w:left="268"/>
              <w:rPr>
                <w:sz w:val="22"/>
                <w:szCs w:val="22"/>
                <w:shd w:val="clear" w:color="auto" w:fill="FFFFFF"/>
              </w:rPr>
            </w:pPr>
            <w:r w:rsidRPr="00114674">
              <w:rPr>
                <w:sz w:val="22"/>
                <w:szCs w:val="22"/>
                <w:shd w:val="clear" w:color="auto" w:fill="FFFFFF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Pr="00114674" w:rsidRDefault="00532451" w:rsidP="00896766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32.50.50.190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Pr="00114674" w:rsidRDefault="00532451" w:rsidP="00896766">
            <w:pPr>
              <w:autoSpaceDE w:val="0"/>
              <w:autoSpaceDN w:val="0"/>
              <w:adjustRightInd w:val="0"/>
              <w:ind w:left="268"/>
              <w:rPr>
                <w:sz w:val="22"/>
                <w:szCs w:val="22"/>
                <w:shd w:val="clear" w:color="auto" w:fill="FFFFFF"/>
              </w:rPr>
            </w:pPr>
            <w:r w:rsidRPr="00114674">
              <w:rPr>
                <w:sz w:val="22"/>
                <w:szCs w:val="22"/>
                <w:shd w:val="clear" w:color="auto" w:fill="FFFFFF"/>
              </w:rPr>
              <w:t>Изделия медицинские, в том числе хирургические, прочие, не включенные в другие группировки.</w:t>
            </w:r>
          </w:p>
        </w:tc>
      </w:tr>
      <w:tr w:rsidR="00532451" w:rsidRPr="00114674" w:rsidTr="00896766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532451" w:rsidRPr="00114674" w:rsidRDefault="00532451" w:rsidP="008967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Default="00532451" w:rsidP="0089676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532451" w:rsidRPr="00114674" w:rsidRDefault="00532451" w:rsidP="008967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6E26">
              <w:rPr>
                <w:rFonts w:eastAsia="Calibri"/>
                <w:sz w:val="22"/>
                <w:szCs w:val="22"/>
                <w:lang w:eastAsia="en-US"/>
              </w:rPr>
              <w:t>33.13.12.000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51" w:rsidRPr="00114674" w:rsidRDefault="00532451" w:rsidP="00896766">
            <w:pPr>
              <w:ind w:left="268"/>
              <w:rPr>
                <w:rFonts w:eastAsia="Calibri"/>
                <w:iCs/>
                <w:sz w:val="22"/>
                <w:szCs w:val="22"/>
              </w:rPr>
            </w:pPr>
            <w:r w:rsidRPr="007D6E26">
              <w:rPr>
                <w:rFonts w:eastAsia="Calibri"/>
                <w:iCs/>
                <w:sz w:val="22"/>
                <w:szCs w:val="22"/>
              </w:rPr>
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</w:tr>
    </w:tbl>
    <w:p w:rsidR="00B37B1B" w:rsidRDefault="00B37B1B"/>
    <w:sectPr w:rsidR="00B3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51"/>
    <w:rsid w:val="00532451"/>
    <w:rsid w:val="00B3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2025-02-10T08:52:00Z</dcterms:created>
  <dcterms:modified xsi:type="dcterms:W3CDTF">2025-02-10T08:53:00Z</dcterms:modified>
</cp:coreProperties>
</file>